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B8D92F" w14:textId="77777777" w:rsidR="00123EF3" w:rsidRDefault="00123EF3" w:rsidP="00123EF3">
      <w:pPr>
        <w:pStyle w:val="StandardWeb"/>
        <w:spacing w:line="360" w:lineRule="auto"/>
        <w:rPr>
          <w:b/>
          <w:bCs/>
        </w:rPr>
      </w:pPr>
      <w:r w:rsidRPr="00123EF3">
        <w:rPr>
          <w:b/>
          <w:bCs/>
        </w:rPr>
        <w:t>PRESSEINFORMATION</w:t>
      </w:r>
    </w:p>
    <w:p w14:paraId="0896C4B1" w14:textId="16EEFCC8" w:rsidR="00123EF3" w:rsidRPr="00682CA7" w:rsidRDefault="00123EF3" w:rsidP="00682CA7">
      <w:pPr>
        <w:pStyle w:val="StandardWeb"/>
        <w:spacing w:line="360" w:lineRule="auto"/>
      </w:pPr>
      <w:proofErr w:type="spellStart"/>
      <w:r w:rsidRPr="00682CA7">
        <w:t>Graebener</w:t>
      </w:r>
      <w:proofErr w:type="spellEnd"/>
      <w:r w:rsidRPr="00682CA7">
        <w:t>®</w:t>
      </w:r>
    </w:p>
    <w:p w14:paraId="1E3C4103" w14:textId="06CB4462" w:rsidR="00123EF3" w:rsidRPr="00682CA7" w:rsidRDefault="0080570E" w:rsidP="00682CA7">
      <w:pPr>
        <w:pStyle w:val="StandardWeb"/>
        <w:spacing w:line="360" w:lineRule="auto"/>
      </w:pPr>
      <w:r>
        <w:t>Februar</w:t>
      </w:r>
      <w:r w:rsidR="00123EF3" w:rsidRPr="00682CA7">
        <w:t xml:space="preserve"> 2021</w:t>
      </w:r>
    </w:p>
    <w:p w14:paraId="4518397D" w14:textId="77777777" w:rsidR="00123EF3" w:rsidRPr="0080570E" w:rsidRDefault="00123EF3" w:rsidP="00682CA7">
      <w:pPr>
        <w:spacing w:line="276" w:lineRule="auto"/>
        <w:rPr>
          <w:rFonts w:ascii="Times New Roman" w:hAnsi="Times New Roman" w:cs="Times New Roman"/>
          <w:sz w:val="22"/>
          <w:szCs w:val="22"/>
        </w:rPr>
      </w:pPr>
    </w:p>
    <w:p w14:paraId="5DBC2044" w14:textId="77777777" w:rsidR="0080570E" w:rsidRPr="0080570E" w:rsidRDefault="0080570E" w:rsidP="0080570E">
      <w:pPr>
        <w:rPr>
          <w:rFonts w:ascii="Times New Roman" w:hAnsi="Times New Roman" w:cs="Times New Roman"/>
          <w:b/>
          <w:bCs/>
          <w:sz w:val="28"/>
          <w:szCs w:val="28"/>
        </w:rPr>
      </w:pPr>
      <w:r w:rsidRPr="0080570E">
        <w:rPr>
          <w:rFonts w:ascii="Times New Roman" w:hAnsi="Times New Roman" w:cs="Times New Roman"/>
          <w:b/>
          <w:bCs/>
          <w:sz w:val="28"/>
          <w:szCs w:val="28"/>
        </w:rPr>
        <w:t>Fabian Kapp neues Vorstandsmitglied bei VDMA Arbeitsgemeinschaft Brennstoffzellen</w:t>
      </w:r>
    </w:p>
    <w:p w14:paraId="152EADFE" w14:textId="77777777" w:rsidR="0080570E" w:rsidRDefault="0080570E" w:rsidP="0080570E"/>
    <w:p w14:paraId="3AD5A238" w14:textId="77777777" w:rsidR="0080570E" w:rsidRPr="0080570E" w:rsidRDefault="0080570E" w:rsidP="0080570E">
      <w:pPr>
        <w:spacing w:line="360" w:lineRule="auto"/>
        <w:rPr>
          <w:rFonts w:ascii="Times New Roman" w:hAnsi="Times New Roman" w:cs="Times New Roman"/>
        </w:rPr>
      </w:pPr>
      <w:r w:rsidRPr="0080570E">
        <w:rPr>
          <w:rFonts w:ascii="Times New Roman" w:hAnsi="Times New Roman" w:cs="Times New Roman"/>
        </w:rPr>
        <w:t xml:space="preserve">Auf der digitalen Mitgliederversammlung der VDMA Arbeitsgemeinschaft Brennstoffzellen wurde Fabian Kapp, Geschäftsführer der </w:t>
      </w:r>
      <w:proofErr w:type="spellStart"/>
      <w:r w:rsidRPr="0080570E">
        <w:rPr>
          <w:rFonts w:ascii="Times New Roman" w:hAnsi="Times New Roman" w:cs="Times New Roman"/>
        </w:rPr>
        <w:t>Graebener</w:t>
      </w:r>
      <w:proofErr w:type="spellEnd"/>
      <w:r w:rsidRPr="0080570E">
        <w:rPr>
          <w:rFonts w:ascii="Times New Roman" w:hAnsi="Times New Roman" w:cs="Times New Roman"/>
        </w:rPr>
        <w:t xml:space="preserve">® Maschinentechnik, in den Vorstand gewählt, der aus fünf Mitgliedern besteht. </w:t>
      </w:r>
    </w:p>
    <w:p w14:paraId="30BD19FB" w14:textId="77777777" w:rsidR="0080570E" w:rsidRPr="0080570E" w:rsidRDefault="0080570E" w:rsidP="0080570E">
      <w:pPr>
        <w:spacing w:line="360" w:lineRule="auto"/>
        <w:rPr>
          <w:rFonts w:ascii="Times New Roman" w:hAnsi="Times New Roman" w:cs="Times New Roman"/>
        </w:rPr>
      </w:pPr>
    </w:p>
    <w:p w14:paraId="619A91A4" w14:textId="77777777" w:rsidR="0080570E" w:rsidRPr="0080570E" w:rsidRDefault="0080570E" w:rsidP="0080570E">
      <w:pPr>
        <w:spacing w:line="360" w:lineRule="auto"/>
        <w:rPr>
          <w:rFonts w:ascii="Times New Roman" w:hAnsi="Times New Roman" w:cs="Times New Roman"/>
        </w:rPr>
      </w:pPr>
      <w:r w:rsidRPr="0080570E">
        <w:rPr>
          <w:rFonts w:ascii="Times New Roman" w:hAnsi="Times New Roman" w:cs="Times New Roman"/>
        </w:rPr>
        <w:t>Fabian Kapp: „Ich freue mich sehr über die Wahl und das Vertrauen. Die Arbeitsgemeinschaft hat beschlossen, sich strategisch neu auszurichten und die Fertigungstechnologien von Brennstoffzellen stärker zu fokussieren. Ich bin überzeugt davon, dass die Arbeitsgemeinschaft Brennstoffzellen für diese Herausforderungen hervorragend aufgestellt ist und wir dieses wichtige Zukunftsthema voranbringen werden.“</w:t>
      </w:r>
    </w:p>
    <w:p w14:paraId="01D22A28" w14:textId="77777777" w:rsidR="0080570E" w:rsidRPr="0080570E" w:rsidRDefault="0080570E" w:rsidP="0080570E">
      <w:pPr>
        <w:spacing w:line="360" w:lineRule="auto"/>
        <w:rPr>
          <w:rFonts w:ascii="Times New Roman" w:hAnsi="Times New Roman" w:cs="Times New Roman"/>
        </w:rPr>
      </w:pPr>
    </w:p>
    <w:p w14:paraId="76A7F162" w14:textId="77777777" w:rsidR="0080570E" w:rsidRPr="0080570E" w:rsidRDefault="0080570E" w:rsidP="0080570E">
      <w:pPr>
        <w:spacing w:line="360" w:lineRule="auto"/>
        <w:rPr>
          <w:rFonts w:ascii="Times New Roman" w:hAnsi="Times New Roman" w:cs="Times New Roman"/>
        </w:rPr>
      </w:pPr>
      <w:r w:rsidRPr="0080570E">
        <w:rPr>
          <w:rFonts w:ascii="Times New Roman" w:hAnsi="Times New Roman" w:cs="Times New Roman"/>
        </w:rPr>
        <w:t xml:space="preserve">Fabian Kapp bringt als Geschäftsführer der </w:t>
      </w:r>
      <w:proofErr w:type="spellStart"/>
      <w:r w:rsidRPr="0080570E">
        <w:rPr>
          <w:rFonts w:ascii="Times New Roman" w:hAnsi="Times New Roman" w:cs="Times New Roman"/>
        </w:rPr>
        <w:t>Graebener</w:t>
      </w:r>
      <w:proofErr w:type="spellEnd"/>
      <w:r w:rsidRPr="0080570E">
        <w:rPr>
          <w:rFonts w:ascii="Times New Roman" w:hAnsi="Times New Roman" w:cs="Times New Roman"/>
        </w:rPr>
        <w:t xml:space="preserve">® Maschinentechnik das notwendige Rüstzeug und den fachlichen Background in seine neue Funktion ein. Der Geschäftsbereich </w:t>
      </w:r>
      <w:proofErr w:type="spellStart"/>
      <w:r w:rsidRPr="0080570E">
        <w:rPr>
          <w:rFonts w:ascii="Times New Roman" w:hAnsi="Times New Roman" w:cs="Times New Roman"/>
        </w:rPr>
        <w:t>Graebener</w:t>
      </w:r>
      <w:proofErr w:type="spellEnd"/>
      <w:r w:rsidRPr="0080570E">
        <w:rPr>
          <w:rFonts w:ascii="Times New Roman" w:hAnsi="Times New Roman" w:cs="Times New Roman"/>
        </w:rPr>
        <w:t xml:space="preserve">® Bipolar Plate Technologies seines Unternehmens entwickelt und bietet seit rund20 Jahren Maschinen und Anlagen zur Herstellung von </w:t>
      </w:r>
      <w:proofErr w:type="spellStart"/>
      <w:r w:rsidRPr="0080570E">
        <w:rPr>
          <w:rFonts w:ascii="Times New Roman" w:hAnsi="Times New Roman" w:cs="Times New Roman"/>
        </w:rPr>
        <w:t>Bipolarplatten</w:t>
      </w:r>
      <w:proofErr w:type="spellEnd"/>
      <w:r w:rsidRPr="0080570E">
        <w:rPr>
          <w:rFonts w:ascii="Times New Roman" w:hAnsi="Times New Roman" w:cs="Times New Roman"/>
        </w:rPr>
        <w:t xml:space="preserve"> für Brennstoffzellen an. </w:t>
      </w:r>
    </w:p>
    <w:p w14:paraId="23E426EE" w14:textId="77777777" w:rsidR="0080570E" w:rsidRPr="0080570E" w:rsidRDefault="0080570E" w:rsidP="0080570E">
      <w:pPr>
        <w:spacing w:line="360" w:lineRule="auto"/>
        <w:rPr>
          <w:rFonts w:ascii="Times New Roman" w:hAnsi="Times New Roman" w:cs="Times New Roman"/>
        </w:rPr>
      </w:pPr>
    </w:p>
    <w:p w14:paraId="02B63947" w14:textId="77777777" w:rsidR="0080570E" w:rsidRPr="0080570E" w:rsidRDefault="0080570E" w:rsidP="0080570E">
      <w:pPr>
        <w:spacing w:line="360" w:lineRule="auto"/>
        <w:rPr>
          <w:rFonts w:ascii="Times New Roman" w:hAnsi="Times New Roman" w:cs="Times New Roman"/>
        </w:rPr>
      </w:pPr>
      <w:r w:rsidRPr="0080570E">
        <w:rPr>
          <w:rFonts w:ascii="Times New Roman" w:hAnsi="Times New Roman" w:cs="Times New Roman"/>
        </w:rPr>
        <w:t>Die VDMA Arbeitsgemeinschaft Brennstoffzellen ist die Plattform und das Forum, in dem sich rund 60 führende Unternehmen über den Ausbau der Brennstoffzellen-Industrie in Deutschland austauschen. Dazu zählen Hersteller, Zulieferer sowie Technologiedienstleister. „Wir arbeiten als Verband intensiv daran, die umweltfreundlichen und nachhaltigen Technologien mit der Brennstoffzelle zur Marktreife zu bringen. Vor allem geh es auch darum, die wirtschaftlichen und ökologischen Vorteile einer breiten Öffentlichkeit transparent vorzustellen“, sagt Fabian Kapp.</w:t>
      </w:r>
    </w:p>
    <w:p w14:paraId="23C010D7" w14:textId="3F0B29E2" w:rsidR="0080570E" w:rsidRDefault="0080570E" w:rsidP="0080570E">
      <w:pPr>
        <w:spacing w:line="360" w:lineRule="auto"/>
        <w:rPr>
          <w:rFonts w:ascii="Times New Roman" w:hAnsi="Times New Roman" w:cs="Times New Roman"/>
        </w:rPr>
      </w:pPr>
    </w:p>
    <w:p w14:paraId="2A52AB7A" w14:textId="40894222" w:rsidR="0080570E" w:rsidRDefault="0080570E" w:rsidP="0080570E">
      <w:pPr>
        <w:rPr>
          <w:rFonts w:ascii="Times New Roman" w:hAnsi="Times New Roman" w:cs="Times New Roman"/>
        </w:rPr>
      </w:pPr>
    </w:p>
    <w:p w14:paraId="0AF263FA" w14:textId="3071D418" w:rsidR="0080570E" w:rsidRPr="0080570E" w:rsidRDefault="0080570E" w:rsidP="0080570E">
      <w:pPr>
        <w:rPr>
          <w:rFonts w:ascii="Times New Roman" w:hAnsi="Times New Roman" w:cs="Times New Roman"/>
        </w:rPr>
      </w:pPr>
    </w:p>
    <w:p w14:paraId="45B0598A" w14:textId="77777777" w:rsidR="0080570E" w:rsidRDefault="0080570E" w:rsidP="00682CA7">
      <w:pPr>
        <w:spacing w:line="276" w:lineRule="auto"/>
        <w:rPr>
          <w:rFonts w:ascii="Times New Roman" w:hAnsi="Times New Roman" w:cs="Times New Roman"/>
        </w:rPr>
      </w:pPr>
    </w:p>
    <w:p w14:paraId="19F5A498" w14:textId="149C27D2" w:rsidR="00570B24" w:rsidRPr="00682CA7" w:rsidRDefault="00967595" w:rsidP="00682CA7">
      <w:pPr>
        <w:spacing w:line="276" w:lineRule="auto"/>
        <w:rPr>
          <w:rFonts w:ascii="Times New Roman" w:hAnsi="Times New Roman" w:cs="Times New Roman"/>
          <w:b/>
          <w:bCs/>
        </w:rPr>
      </w:pPr>
      <w:r w:rsidRPr="00682CA7">
        <w:rPr>
          <w:rFonts w:ascii="Times New Roman" w:hAnsi="Times New Roman" w:cs="Times New Roman"/>
          <w:b/>
          <w:bCs/>
        </w:rPr>
        <w:lastRenderedPageBreak/>
        <w:t xml:space="preserve">Über </w:t>
      </w:r>
      <w:proofErr w:type="spellStart"/>
      <w:r w:rsidRPr="00682CA7">
        <w:rPr>
          <w:rFonts w:ascii="Times New Roman" w:hAnsi="Times New Roman" w:cs="Times New Roman"/>
          <w:b/>
          <w:bCs/>
        </w:rPr>
        <w:t>Graebener</w:t>
      </w:r>
      <w:proofErr w:type="spellEnd"/>
      <w:r w:rsidRPr="00682CA7">
        <w:rPr>
          <w:rFonts w:ascii="Times New Roman" w:hAnsi="Times New Roman" w:cs="Times New Roman"/>
          <w:b/>
          <w:bCs/>
        </w:rPr>
        <w:t>® Bipolar Plate Technologies</w:t>
      </w:r>
    </w:p>
    <w:p w14:paraId="7FB82D1D" w14:textId="77777777" w:rsidR="00570B24" w:rsidRPr="00682CA7" w:rsidRDefault="00967595" w:rsidP="00682CA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7999"/>
        </w:tabs>
        <w:rPr>
          <w:rFonts w:ascii="Times New Roman" w:hAnsi="Times New Roman" w:cs="Times New Roman"/>
        </w:rPr>
      </w:pPr>
      <w:proofErr w:type="spellStart"/>
      <w:r w:rsidRPr="00682CA7">
        <w:rPr>
          <w:rFonts w:ascii="Times New Roman" w:hAnsi="Times New Roman" w:cs="Times New Roman"/>
        </w:rPr>
        <w:t>Graebener</w:t>
      </w:r>
      <w:proofErr w:type="spellEnd"/>
      <w:r w:rsidRPr="00682CA7">
        <w:rPr>
          <w:rFonts w:ascii="Times New Roman" w:hAnsi="Times New Roman" w:cs="Times New Roman"/>
        </w:rPr>
        <w:t xml:space="preserve">® Bipolar Plate Technologies (BPT) ist Teil der </w:t>
      </w:r>
      <w:proofErr w:type="spellStart"/>
      <w:r w:rsidRPr="00682CA7">
        <w:rPr>
          <w:rFonts w:ascii="Times New Roman" w:hAnsi="Times New Roman" w:cs="Times New Roman"/>
        </w:rPr>
        <w:t>Graebener</w:t>
      </w:r>
      <w:proofErr w:type="spellEnd"/>
      <w:r w:rsidRPr="00682CA7">
        <w:rPr>
          <w:rFonts w:ascii="Times New Roman" w:hAnsi="Times New Roman" w:cs="Times New Roman"/>
        </w:rPr>
        <w:t xml:space="preserve">® Maschinentechnik, eines familiengeführten Maschinenbau-Unternehmens mit Standorten in Netphen (Deutschland), Houston (USA) und Shanghai (China) sowie diversen internationalen Vertretungen. Als eines der ersten Unternehmen befasst sich </w:t>
      </w:r>
      <w:proofErr w:type="spellStart"/>
      <w:r w:rsidRPr="00682CA7">
        <w:rPr>
          <w:rFonts w:ascii="Times New Roman" w:hAnsi="Times New Roman" w:cs="Times New Roman"/>
        </w:rPr>
        <w:t>Graebener</w:t>
      </w:r>
      <w:proofErr w:type="spellEnd"/>
      <w:r w:rsidRPr="00682CA7">
        <w:rPr>
          <w:rFonts w:ascii="Times New Roman" w:hAnsi="Times New Roman" w:cs="Times New Roman"/>
        </w:rPr>
        <w:t xml:space="preserve">® BPT seit fast 20 Jahren mit der Forschung und Entwicklung von </w:t>
      </w:r>
      <w:proofErr w:type="spellStart"/>
      <w:r w:rsidRPr="00682CA7">
        <w:rPr>
          <w:rFonts w:ascii="Times New Roman" w:hAnsi="Times New Roman" w:cs="Times New Roman"/>
        </w:rPr>
        <w:t>Hydroforming</w:t>
      </w:r>
      <w:proofErr w:type="spellEnd"/>
      <w:r w:rsidRPr="00682CA7">
        <w:rPr>
          <w:rFonts w:ascii="Times New Roman" w:hAnsi="Times New Roman" w:cs="Times New Roman"/>
        </w:rPr>
        <w:t xml:space="preserve">-basierten Fertigungsverfahren für </w:t>
      </w:r>
      <w:proofErr w:type="spellStart"/>
      <w:r w:rsidRPr="00682CA7">
        <w:rPr>
          <w:rFonts w:ascii="Times New Roman" w:hAnsi="Times New Roman" w:cs="Times New Roman"/>
        </w:rPr>
        <w:t>Bipolarplatten</w:t>
      </w:r>
      <w:proofErr w:type="spellEnd"/>
      <w:r w:rsidRPr="00682CA7">
        <w:rPr>
          <w:rFonts w:ascii="Times New Roman" w:hAnsi="Times New Roman" w:cs="Times New Roman"/>
        </w:rPr>
        <w:t xml:space="preserve">. </w:t>
      </w:r>
    </w:p>
    <w:p w14:paraId="57A79FD4" w14:textId="77777777" w:rsidR="00570B24" w:rsidRPr="00682CA7" w:rsidRDefault="00967595" w:rsidP="00682CA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7999"/>
        </w:tabs>
        <w:rPr>
          <w:rFonts w:ascii="Times New Roman" w:hAnsi="Times New Roman" w:cs="Times New Roman"/>
        </w:rPr>
      </w:pPr>
      <w:r w:rsidRPr="00682CA7">
        <w:rPr>
          <w:rFonts w:ascii="Times New Roman" w:hAnsi="Times New Roman" w:cs="Times New Roman"/>
        </w:rPr>
        <w:t xml:space="preserve">Das Unternehmen hat sich mit seiner Sparte Bipolar Plate Technologies dem Ziel verschrieben, den Qualitätsstandard für Technologien zur Fertigung von </w:t>
      </w:r>
      <w:proofErr w:type="spellStart"/>
      <w:r w:rsidRPr="00682CA7">
        <w:rPr>
          <w:rFonts w:ascii="Times New Roman" w:hAnsi="Times New Roman" w:cs="Times New Roman"/>
        </w:rPr>
        <w:t>Bipolarplatten</w:t>
      </w:r>
      <w:proofErr w:type="spellEnd"/>
      <w:r w:rsidRPr="00682CA7">
        <w:rPr>
          <w:rFonts w:ascii="Times New Roman" w:hAnsi="Times New Roman" w:cs="Times New Roman"/>
        </w:rPr>
        <w:t xml:space="preserve"> zu schaffen. Dabei entwickelt </w:t>
      </w:r>
      <w:proofErr w:type="spellStart"/>
      <w:r w:rsidRPr="00682CA7">
        <w:rPr>
          <w:rFonts w:ascii="Times New Roman" w:hAnsi="Times New Roman" w:cs="Times New Roman"/>
        </w:rPr>
        <w:t>Graebener</w:t>
      </w:r>
      <w:proofErr w:type="spellEnd"/>
      <w:r w:rsidRPr="00682CA7">
        <w:rPr>
          <w:rFonts w:ascii="Times New Roman" w:hAnsi="Times New Roman" w:cs="Times New Roman"/>
        </w:rPr>
        <w:t xml:space="preserve">® BPT zukunftsweisende Verfahren, die dabei helfen, Komponenten für wasserstoffbasierte Energieerzeugung passgenau, integrierbar, skalierbar und somit </w:t>
      </w:r>
      <w:r w:rsidRPr="00682CA7">
        <w:rPr>
          <w:rFonts w:ascii="Times New Roman" w:hAnsi="Times New Roman" w:cs="Times New Roman"/>
          <w:lang w:val="sv-SE"/>
        </w:rPr>
        <w:t>ö</w:t>
      </w:r>
      <w:proofErr w:type="spellStart"/>
      <w:r w:rsidRPr="00682CA7">
        <w:rPr>
          <w:rFonts w:ascii="Times New Roman" w:hAnsi="Times New Roman" w:cs="Times New Roman"/>
        </w:rPr>
        <w:t>konomisch</w:t>
      </w:r>
      <w:proofErr w:type="spellEnd"/>
      <w:r w:rsidRPr="00682CA7">
        <w:rPr>
          <w:rFonts w:ascii="Times New Roman" w:hAnsi="Times New Roman" w:cs="Times New Roman"/>
        </w:rPr>
        <w:t xml:space="preserve"> effizient herzustellen.</w:t>
      </w:r>
      <w:r w:rsidRPr="00682CA7">
        <w:rPr>
          <w:rFonts w:ascii="Times New Roman" w:hAnsi="Times New Roman" w:cs="Times New Roman"/>
        </w:rPr>
        <w:br/>
      </w:r>
    </w:p>
    <w:p w14:paraId="402BDB28" w14:textId="6D837741" w:rsidR="00682CA7" w:rsidRDefault="00967595" w:rsidP="00682CA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7999"/>
        </w:tabs>
        <w:rPr>
          <w:rFonts w:ascii="Times New Roman" w:hAnsi="Times New Roman" w:cs="Times New Roman"/>
        </w:rPr>
      </w:pPr>
      <w:proofErr w:type="spellStart"/>
      <w:r w:rsidRPr="00682CA7">
        <w:rPr>
          <w:rFonts w:ascii="Times New Roman" w:hAnsi="Times New Roman" w:cs="Times New Roman"/>
        </w:rPr>
        <w:t>Graebener</w:t>
      </w:r>
      <w:proofErr w:type="spellEnd"/>
      <w:r w:rsidRPr="00682CA7">
        <w:rPr>
          <w:rFonts w:ascii="Times New Roman" w:hAnsi="Times New Roman" w:cs="Times New Roman"/>
        </w:rPr>
        <w:t xml:space="preserve">® BPT begleitet alle strategisch wichtigen Schritte hin zur optimal ausgelegten Fertigungsanlage: Angefangen beim Engineering mit Blick auf Plattendesign und Anlagentechnologie über </w:t>
      </w:r>
      <w:proofErr w:type="spellStart"/>
      <w:r w:rsidRPr="00682CA7">
        <w:rPr>
          <w:rFonts w:ascii="Times New Roman" w:hAnsi="Times New Roman" w:cs="Times New Roman"/>
        </w:rPr>
        <w:t>Prototyping</w:t>
      </w:r>
      <w:proofErr w:type="spellEnd"/>
      <w:r w:rsidRPr="00682CA7">
        <w:rPr>
          <w:rFonts w:ascii="Times New Roman" w:hAnsi="Times New Roman" w:cs="Times New Roman"/>
        </w:rPr>
        <w:t xml:space="preserve"> und </w:t>
      </w:r>
      <w:proofErr w:type="spellStart"/>
      <w:r w:rsidRPr="00682CA7">
        <w:rPr>
          <w:rFonts w:ascii="Times New Roman" w:hAnsi="Times New Roman" w:cs="Times New Roman"/>
        </w:rPr>
        <w:t>Pre</w:t>
      </w:r>
      <w:proofErr w:type="spellEnd"/>
      <w:r w:rsidRPr="00682CA7">
        <w:rPr>
          <w:rFonts w:ascii="Times New Roman" w:hAnsi="Times New Roman" w:cs="Times New Roman"/>
        </w:rPr>
        <w:t>-</w:t>
      </w:r>
      <w:proofErr w:type="spellStart"/>
      <w:r w:rsidRPr="00682CA7">
        <w:rPr>
          <w:rFonts w:ascii="Times New Roman" w:hAnsi="Times New Roman" w:cs="Times New Roman"/>
        </w:rPr>
        <w:t>Buy</w:t>
      </w:r>
      <w:proofErr w:type="spellEnd"/>
      <w:r w:rsidRPr="00682CA7">
        <w:rPr>
          <w:rFonts w:ascii="Times New Roman" w:hAnsi="Times New Roman" w:cs="Times New Roman"/>
        </w:rPr>
        <w:t xml:space="preserve">-Service im hauseigenen Applikationslabor bis hin zur kundenindividuellen Fertigungsanlage oder -linie. Dabei fließen Erfahrungswerte aus rund 100 Jahren Metallverarbeitung und weltweiten kundenspezifischen </w:t>
      </w:r>
      <w:proofErr w:type="spellStart"/>
      <w:r w:rsidRPr="00682CA7">
        <w:rPr>
          <w:rFonts w:ascii="Times New Roman" w:hAnsi="Times New Roman" w:cs="Times New Roman"/>
        </w:rPr>
        <w:t>Sonderl</w:t>
      </w:r>
      <w:proofErr w:type="spellEnd"/>
      <w:r w:rsidRPr="00682CA7">
        <w:rPr>
          <w:rFonts w:ascii="Times New Roman" w:hAnsi="Times New Roman" w:cs="Times New Roman"/>
          <w:lang w:val="sv-SE"/>
        </w:rPr>
        <w:t>ö</w:t>
      </w:r>
      <w:proofErr w:type="spellStart"/>
      <w:r w:rsidRPr="00682CA7">
        <w:rPr>
          <w:rFonts w:ascii="Times New Roman" w:hAnsi="Times New Roman" w:cs="Times New Roman"/>
        </w:rPr>
        <w:t>sungen</w:t>
      </w:r>
      <w:proofErr w:type="spellEnd"/>
      <w:r w:rsidRPr="00682CA7">
        <w:rPr>
          <w:rFonts w:ascii="Times New Roman" w:hAnsi="Times New Roman" w:cs="Times New Roman"/>
        </w:rPr>
        <w:t xml:space="preserve"> in die ganzheitliche Entwicklungspartnerschaft mit dem Kunden </w:t>
      </w:r>
    </w:p>
    <w:p w14:paraId="2BB6D441" w14:textId="3DC0AEB8" w:rsidR="00682CA7" w:rsidRDefault="00967595" w:rsidP="0080570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7999"/>
        </w:tabs>
        <w:rPr>
          <w:rFonts w:ascii="Times New Roman" w:hAnsi="Times New Roman" w:cs="Times New Roman"/>
        </w:rPr>
      </w:pPr>
      <w:r w:rsidRPr="00682CA7">
        <w:rPr>
          <w:rFonts w:ascii="Times New Roman" w:hAnsi="Times New Roman" w:cs="Times New Roman"/>
        </w:rPr>
        <w:t>ein.</w:t>
      </w:r>
    </w:p>
    <w:p w14:paraId="23FBA4EF" w14:textId="77777777" w:rsidR="0080570E" w:rsidRPr="0080570E" w:rsidRDefault="0080570E" w:rsidP="0080570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7999"/>
        </w:tabs>
        <w:rPr>
          <w:rFonts w:ascii="Times New Roman" w:hAnsi="Times New Roman" w:cs="Times New Roman"/>
        </w:rPr>
      </w:pPr>
    </w:p>
    <w:p w14:paraId="40B75D66" w14:textId="5586DE7B" w:rsidR="00682CA7" w:rsidRDefault="00682CA7" w:rsidP="00682CA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Times New Roman" w:hAnsi="Times New Roman" w:cs="Times New Roman"/>
          <w:b/>
          <w:bCs/>
        </w:rPr>
      </w:pPr>
    </w:p>
    <w:p w14:paraId="12FEE25B" w14:textId="573E7E3F" w:rsidR="00682CA7" w:rsidRDefault="00682CA7" w:rsidP="00682CA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Times New Roman" w:hAnsi="Times New Roman" w:cs="Times New Roman"/>
          <w:b/>
          <w:bCs/>
        </w:rPr>
      </w:pPr>
    </w:p>
    <w:p w14:paraId="79069936" w14:textId="77777777" w:rsidR="0080570E" w:rsidRPr="0080570E" w:rsidRDefault="0080570E" w:rsidP="0080570E">
      <w:pPr>
        <w:rPr>
          <w:rFonts w:ascii="Times New Roman" w:hAnsi="Times New Roman" w:cs="Times New Roman"/>
          <w:b/>
          <w:bCs/>
        </w:rPr>
      </w:pPr>
    </w:p>
    <w:p w14:paraId="1CD1C151" w14:textId="4EE802FF" w:rsidR="0080570E" w:rsidRDefault="0080570E" w:rsidP="0080570E">
      <w:pPr>
        <w:rPr>
          <w:rFonts w:ascii="Times New Roman" w:hAnsi="Times New Roman" w:cs="Times New Roman"/>
          <w:b/>
          <w:bCs/>
        </w:rPr>
      </w:pPr>
      <w:r w:rsidRPr="0080570E">
        <w:rPr>
          <w:rFonts w:ascii="Times New Roman" w:hAnsi="Times New Roman" w:cs="Times New Roman"/>
          <w:b/>
          <w:bCs/>
        </w:rPr>
        <w:t xml:space="preserve">Pressefoto 1: </w:t>
      </w:r>
    </w:p>
    <w:p w14:paraId="35C7CED3" w14:textId="4D56347E" w:rsidR="0080570E" w:rsidRDefault="0080570E" w:rsidP="0080570E">
      <w:pPr>
        <w:rPr>
          <w:rFonts w:ascii="Times New Roman" w:hAnsi="Times New Roman" w:cs="Times New Roman"/>
          <w:b/>
          <w:bCs/>
        </w:rPr>
      </w:pPr>
    </w:p>
    <w:p w14:paraId="7F289651" w14:textId="531BABBE" w:rsidR="0080570E" w:rsidRDefault="0080570E" w:rsidP="0080570E">
      <w:pPr>
        <w:rPr>
          <w:rFonts w:ascii="Times New Roman" w:hAnsi="Times New Roman" w:cs="Times New Roman"/>
          <w:b/>
          <w:bCs/>
        </w:rPr>
      </w:pPr>
    </w:p>
    <w:p w14:paraId="67987DD9" w14:textId="6020E843" w:rsidR="0080570E" w:rsidRDefault="0080570E" w:rsidP="0080570E">
      <w:pPr>
        <w:rPr>
          <w:rFonts w:ascii="Times New Roman" w:hAnsi="Times New Roman" w:cs="Times New Roman"/>
          <w:b/>
          <w:bCs/>
        </w:rPr>
      </w:pPr>
    </w:p>
    <w:p w14:paraId="697B4AE6" w14:textId="5702CF8A" w:rsidR="0080570E" w:rsidRDefault="0080570E" w:rsidP="0080570E">
      <w:pPr>
        <w:rPr>
          <w:rFonts w:ascii="Times New Roman" w:hAnsi="Times New Roman" w:cs="Times New Roman"/>
          <w:b/>
          <w:bCs/>
        </w:rPr>
      </w:pPr>
    </w:p>
    <w:p w14:paraId="21E0CB4F" w14:textId="658257A3" w:rsidR="0080570E" w:rsidRDefault="0080570E" w:rsidP="0080570E">
      <w:pPr>
        <w:rPr>
          <w:rFonts w:ascii="Times New Roman" w:hAnsi="Times New Roman" w:cs="Times New Roman"/>
          <w:b/>
          <w:bCs/>
        </w:rPr>
      </w:pPr>
      <w:r>
        <w:rPr>
          <w:rFonts w:ascii="Times New Roman" w:hAnsi="Times New Roman" w:cs="Times New Roman"/>
          <w:b/>
          <w:bCs/>
          <w:noProof/>
          <w14:textOutline w14:w="0" w14:cap="rnd" w14:cmpd="sng" w14:algn="ctr">
            <w14:noFill/>
            <w14:prstDash w14:val="solid"/>
            <w14:bevel/>
          </w14:textOutline>
        </w:rPr>
        <w:drawing>
          <wp:inline distT="0" distB="0" distL="0" distR="0" wp14:anchorId="5468F516" wp14:editId="7E02C150">
            <wp:extent cx="1999441" cy="2499360"/>
            <wp:effectExtent l="0" t="0" r="0" b="2540"/>
            <wp:docPr id="1" name="Grafik 1" descr="Ein Bild, das Person, Mann, Anzug,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Mann, Anzug, Kleidung enthält.&#10;&#10;Automatisch generierte Beschreibu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08495" cy="2510678"/>
                    </a:xfrm>
                    <a:prstGeom prst="rect">
                      <a:avLst/>
                    </a:prstGeom>
                  </pic:spPr>
                </pic:pic>
              </a:graphicData>
            </a:graphic>
          </wp:inline>
        </w:drawing>
      </w:r>
    </w:p>
    <w:p w14:paraId="1E0E5B8B" w14:textId="27DAB6AB" w:rsidR="0080570E" w:rsidRDefault="0080570E" w:rsidP="0080570E">
      <w:pPr>
        <w:rPr>
          <w:rFonts w:ascii="Times New Roman" w:hAnsi="Times New Roman" w:cs="Times New Roman"/>
          <w:b/>
          <w:bCs/>
        </w:rPr>
      </w:pPr>
    </w:p>
    <w:p w14:paraId="0C9E896D" w14:textId="77777777" w:rsidR="0080570E" w:rsidRDefault="0080570E" w:rsidP="0080570E">
      <w:pPr>
        <w:rPr>
          <w:rFonts w:ascii="Times New Roman" w:hAnsi="Times New Roman" w:cs="Times New Roman"/>
          <w:b/>
          <w:bCs/>
        </w:rPr>
      </w:pPr>
    </w:p>
    <w:p w14:paraId="7A3B7BA1" w14:textId="77777777" w:rsidR="0080570E" w:rsidRDefault="0080570E" w:rsidP="0080570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7999"/>
        </w:tabs>
      </w:pPr>
      <w:proofErr w:type="spellStart"/>
      <w:r w:rsidRPr="00FD4206">
        <w:rPr>
          <w:rFonts w:ascii="Times New Roman" w:hAnsi="Times New Roman" w:cs="Times New Roman"/>
        </w:rPr>
        <w:t>Graebener</w:t>
      </w:r>
      <w:proofErr w:type="spellEnd"/>
      <w:r w:rsidRPr="00FD4206">
        <w:rPr>
          <w:rFonts w:ascii="Times New Roman" w:hAnsi="Times New Roman" w:cs="Times New Roman"/>
        </w:rPr>
        <w:t>®</w:t>
      </w:r>
    </w:p>
    <w:p w14:paraId="103FCA2B" w14:textId="77777777" w:rsidR="0080570E" w:rsidRDefault="0080570E" w:rsidP="0080570E">
      <w:pPr>
        <w:rPr>
          <w:rFonts w:ascii="Times New Roman" w:hAnsi="Times New Roman" w:cs="Times New Roman"/>
          <w:b/>
          <w:bCs/>
        </w:rPr>
      </w:pPr>
    </w:p>
    <w:p w14:paraId="0E121C08" w14:textId="77777777" w:rsidR="0080570E" w:rsidRPr="0080570E" w:rsidRDefault="0080570E" w:rsidP="0080570E">
      <w:pPr>
        <w:spacing w:line="360" w:lineRule="auto"/>
        <w:rPr>
          <w:rFonts w:ascii="Times New Roman" w:hAnsi="Times New Roman" w:cs="Times New Roman"/>
          <w:b/>
          <w:bCs/>
        </w:rPr>
      </w:pPr>
    </w:p>
    <w:p w14:paraId="637A1ACA" w14:textId="56DAF94F" w:rsidR="0080570E" w:rsidRDefault="0080570E" w:rsidP="0080570E">
      <w:pPr>
        <w:spacing w:line="360" w:lineRule="auto"/>
        <w:rPr>
          <w:rFonts w:ascii="Times New Roman" w:hAnsi="Times New Roman" w:cs="Times New Roman"/>
        </w:rPr>
      </w:pPr>
      <w:r w:rsidRPr="0080570E">
        <w:rPr>
          <w:rFonts w:ascii="Times New Roman" w:hAnsi="Times New Roman" w:cs="Times New Roman"/>
        </w:rPr>
        <w:t>B</w:t>
      </w:r>
      <w:r>
        <w:rPr>
          <w:rFonts w:ascii="Times New Roman" w:hAnsi="Times New Roman" w:cs="Times New Roman"/>
        </w:rPr>
        <w:t>ildunterzeile</w:t>
      </w:r>
      <w:r w:rsidRPr="0080570E">
        <w:rPr>
          <w:rFonts w:ascii="Times New Roman" w:hAnsi="Times New Roman" w:cs="Times New Roman"/>
        </w:rPr>
        <w:t xml:space="preserve">: Neu in den Vorstand der VDMA Arbeitsgemeinschaft Brennstoffzellen gewählt: Fabian Kapp, GF </w:t>
      </w:r>
      <w:proofErr w:type="spellStart"/>
      <w:r w:rsidRPr="0080570E">
        <w:rPr>
          <w:rFonts w:ascii="Times New Roman" w:hAnsi="Times New Roman" w:cs="Times New Roman"/>
        </w:rPr>
        <w:t>Graebener</w:t>
      </w:r>
      <w:proofErr w:type="spellEnd"/>
      <w:r w:rsidRPr="0080570E">
        <w:rPr>
          <w:rFonts w:ascii="Times New Roman" w:hAnsi="Times New Roman" w:cs="Times New Roman"/>
        </w:rPr>
        <w:t xml:space="preserve"> Maschinentechnik</w:t>
      </w:r>
      <w:r w:rsidR="00863BF4">
        <w:rPr>
          <w:rFonts w:ascii="Times New Roman" w:hAnsi="Times New Roman" w:cs="Times New Roman"/>
        </w:rPr>
        <w:t xml:space="preserve">. </w:t>
      </w:r>
    </w:p>
    <w:p w14:paraId="0A50A819" w14:textId="4A98D041" w:rsidR="00123EF3" w:rsidRPr="0080570E" w:rsidRDefault="00123EF3" w:rsidP="0080570E">
      <w:pPr>
        <w:spacing w:line="360" w:lineRule="auto"/>
        <w:rPr>
          <w:rFonts w:ascii="Times New Roman" w:hAnsi="Times New Roman" w:cs="Times New Roman"/>
        </w:rPr>
      </w:pPr>
      <w:r w:rsidRPr="00682CA7">
        <w:rPr>
          <w:rFonts w:ascii="Times New Roman" w:hAnsi="Times New Roman" w:cs="Times New Roman"/>
          <w:b/>
          <w:bCs/>
        </w:rPr>
        <w:lastRenderedPageBreak/>
        <w:t xml:space="preserve">Ihr Kontakt: </w:t>
      </w:r>
    </w:p>
    <w:p w14:paraId="534D8D10" w14:textId="77777777" w:rsidR="00123EF3" w:rsidRDefault="00123EF3" w:rsidP="00123EF3">
      <w:pPr>
        <w:pStyle w:val="StandardWeb"/>
      </w:pPr>
      <w:r>
        <w:t xml:space="preserve">PSV Marketing GmbH </w:t>
      </w:r>
    </w:p>
    <w:p w14:paraId="612991AD" w14:textId="77777777" w:rsidR="00123EF3" w:rsidRDefault="00123EF3" w:rsidP="00123EF3">
      <w:pPr>
        <w:pStyle w:val="StandardWeb"/>
      </w:pPr>
      <w:r>
        <w:t>Martinshardt 5</w:t>
      </w:r>
    </w:p>
    <w:p w14:paraId="12C68526" w14:textId="5B52CA52" w:rsidR="00123EF3" w:rsidRDefault="00123EF3" w:rsidP="00123EF3">
      <w:pPr>
        <w:pStyle w:val="StandardWeb"/>
      </w:pPr>
      <w:r>
        <w:t xml:space="preserve">57074 Siegen </w:t>
      </w:r>
    </w:p>
    <w:p w14:paraId="12288C13" w14:textId="77777777" w:rsidR="00B805EF" w:rsidRDefault="00B805EF" w:rsidP="00123EF3">
      <w:pPr>
        <w:pStyle w:val="StandardWeb"/>
      </w:pPr>
    </w:p>
    <w:p w14:paraId="64EEBA79" w14:textId="77777777" w:rsidR="00123EF3" w:rsidRPr="003503BC" w:rsidRDefault="00123EF3" w:rsidP="00123EF3">
      <w:pPr>
        <w:pStyle w:val="StandardWeb"/>
      </w:pPr>
      <w:r w:rsidRPr="00B119BF">
        <w:rPr>
          <w:b/>
          <w:bCs/>
        </w:rPr>
        <w:t xml:space="preserve">Ihre Ansprechpartnerin: </w:t>
      </w:r>
    </w:p>
    <w:p w14:paraId="3574B296" w14:textId="1B22A10E" w:rsidR="00123EF3" w:rsidRDefault="00863BF4" w:rsidP="00123EF3">
      <w:pPr>
        <w:pStyle w:val="StandardWeb"/>
      </w:pPr>
      <w:r>
        <w:t>Katharina Hennig</w:t>
      </w:r>
    </w:p>
    <w:p w14:paraId="58F3FD48" w14:textId="6B07D9C3" w:rsidR="00123EF3" w:rsidRDefault="00863BF4" w:rsidP="00123EF3">
      <w:pPr>
        <w:pStyle w:val="StandardWeb"/>
      </w:pPr>
      <w:r>
        <w:t>PR/Text/</w:t>
      </w:r>
      <w:proofErr w:type="spellStart"/>
      <w:r>
        <w:t>Social</w:t>
      </w:r>
      <w:proofErr w:type="spellEnd"/>
      <w:r>
        <w:t xml:space="preserve"> Media</w:t>
      </w:r>
    </w:p>
    <w:p w14:paraId="2348965D" w14:textId="771286C4" w:rsidR="00123EF3" w:rsidRDefault="00123EF3" w:rsidP="00123EF3">
      <w:pPr>
        <w:pStyle w:val="StandardWeb"/>
      </w:pPr>
      <w:r>
        <w:t xml:space="preserve">T. 02 </w:t>
      </w:r>
      <w:proofErr w:type="gramStart"/>
      <w:r>
        <w:t>71 .</w:t>
      </w:r>
      <w:proofErr w:type="gramEnd"/>
      <w:r>
        <w:t xml:space="preserve"> 77 00 16 - </w:t>
      </w:r>
      <w:r w:rsidR="00863BF4">
        <w:t>160</w:t>
      </w:r>
    </w:p>
    <w:p w14:paraId="32BD3425" w14:textId="77777777" w:rsidR="00123EF3" w:rsidRDefault="00123EF3" w:rsidP="00123EF3">
      <w:pPr>
        <w:pStyle w:val="StandardWeb"/>
      </w:pPr>
      <w:r>
        <w:t xml:space="preserve">F. 02 </w:t>
      </w:r>
      <w:proofErr w:type="gramStart"/>
      <w:r>
        <w:t>71 .</w:t>
      </w:r>
      <w:proofErr w:type="gramEnd"/>
      <w:r>
        <w:t xml:space="preserve"> 77 00 16 - 29 </w:t>
      </w:r>
    </w:p>
    <w:p w14:paraId="1F86386D" w14:textId="1031A6E6" w:rsidR="00123EF3" w:rsidRDefault="00863BF4" w:rsidP="00123EF3">
      <w:pPr>
        <w:pStyle w:val="StandardWeb"/>
      </w:pPr>
      <w:r>
        <w:t>k.hennig</w:t>
      </w:r>
      <w:r w:rsidR="00123EF3">
        <w:t>@psv-neo.de</w:t>
      </w:r>
    </w:p>
    <w:p w14:paraId="5A734E2F" w14:textId="7B2F5DEC" w:rsidR="00570B24" w:rsidRPr="00682CA7" w:rsidRDefault="00570B24" w:rsidP="00682CA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7999"/>
        </w:tabs>
        <w:spacing w:line="360" w:lineRule="auto"/>
        <w:rPr>
          <w:rFonts w:ascii="Times New Roman" w:hAnsi="Times New Roman" w:cs="Times New Roman"/>
        </w:rPr>
      </w:pPr>
    </w:p>
    <w:sectPr w:rsidR="00570B24" w:rsidRPr="00682CA7">
      <w:headerReference w:type="default" r:id="rId7"/>
      <w:footerReference w:type="default" r:id="rId8"/>
      <w:pgSz w:w="11900" w:h="16840"/>
      <w:pgMar w:top="1417" w:right="1984"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B15BEE" w14:textId="77777777" w:rsidR="00937726" w:rsidRDefault="00937726">
      <w:r>
        <w:separator/>
      </w:r>
    </w:p>
  </w:endnote>
  <w:endnote w:type="continuationSeparator" w:id="0">
    <w:p w14:paraId="0958C9D5" w14:textId="77777777" w:rsidR="00937726" w:rsidRDefault="00937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Helvetica Neue">
    <w:altName w:val="﷽﷽﷽﷽﷽﷽﷽﷽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47BBAC" w14:textId="77777777" w:rsidR="00570B24" w:rsidRDefault="00967595">
    <w:pPr>
      <w:pStyle w:val="Fuzeile"/>
      <w:tabs>
        <w:tab w:val="clear" w:pos="9072"/>
        <w:tab w:val="right" w:pos="8479"/>
      </w:tabs>
      <w:jc w:val="right"/>
    </w:pPr>
    <w:r>
      <w:fldChar w:fldCharType="begin"/>
    </w:r>
    <w:r>
      <w:instrText xml:space="preserve"> PAGE </w:instrText>
    </w:r>
    <w:r>
      <w:fldChar w:fldCharType="separate"/>
    </w:r>
    <w:r w:rsidR="00123EF3">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864EB2" w14:textId="77777777" w:rsidR="00937726" w:rsidRDefault="00937726">
      <w:r>
        <w:separator/>
      </w:r>
    </w:p>
  </w:footnote>
  <w:footnote w:type="continuationSeparator" w:id="0">
    <w:p w14:paraId="6AF30C53" w14:textId="77777777" w:rsidR="00937726" w:rsidRDefault="009377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29A90" w14:textId="77777777" w:rsidR="00570B24" w:rsidRDefault="00570B24">
    <w:pPr>
      <w:pStyle w:val="Kopf-undFuzeilen"/>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displayBackgroundShape/>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B24"/>
    <w:rsid w:val="00123EF3"/>
    <w:rsid w:val="004D4F87"/>
    <w:rsid w:val="00570B24"/>
    <w:rsid w:val="00682CA7"/>
    <w:rsid w:val="0080570E"/>
    <w:rsid w:val="00863BF4"/>
    <w:rsid w:val="00937726"/>
    <w:rsid w:val="00967595"/>
    <w:rsid w:val="00B53074"/>
    <w:rsid w:val="00B60EAB"/>
    <w:rsid w:val="00B805EF"/>
    <w:rsid w:val="00C15165"/>
    <w:rsid w:val="00C41457"/>
    <w:rsid w:val="00C96F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59572"/>
  <w15:docId w15:val="{F7C2CA71-0591-ED4D-88B2-EF37C2148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hAnsi="Calibri" w:cs="Arial Unicode MS"/>
      <w:color w:val="000000"/>
      <w:sz w:val="24"/>
      <w:szCs w:val="24"/>
      <w:u w:color="000000"/>
      <w14:textOutline w14:w="12700" w14:cap="flat" w14:cmpd="sng" w14:algn="ctr">
        <w14:noFill/>
        <w14:prstDash w14:val="solid"/>
        <w14:miter w14:lim="400000"/>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uzeile">
    <w:name w:val="footer"/>
    <w:pPr>
      <w:tabs>
        <w:tab w:val="center" w:pos="4536"/>
        <w:tab w:val="right" w:pos="9072"/>
      </w:tabs>
    </w:pPr>
    <w:rPr>
      <w:rFonts w:ascii="Calibri" w:hAnsi="Calibri" w:cs="Arial Unicode MS"/>
      <w:color w:val="000000"/>
      <w:sz w:val="24"/>
      <w:szCs w:val="24"/>
      <w:u w:color="000000"/>
    </w:rPr>
  </w:style>
  <w:style w:type="paragraph" w:styleId="StandardWeb">
    <w:name w:val="Normal (Web)"/>
    <w:basedOn w:val="Standard"/>
    <w:uiPriority w:val="99"/>
    <w:unhideWhenUsed/>
    <w:rsid w:val="00123EF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bdr w:val="none" w:sz="0" w:space="0" w:color="auto"/>
      <w14:textOutline w14:w="0" w14:cap="rnd" w14:cmpd="sng" w14:algn="ctr">
        <w14:noFill/>
        <w14:prstDash w14:val="solid"/>
        <w14:bevel/>
      </w14:textOutline>
    </w:rPr>
  </w:style>
  <w:style w:type="paragraph" w:styleId="Sprechblasentext">
    <w:name w:val="Balloon Text"/>
    <w:basedOn w:val="Standard"/>
    <w:link w:val="SprechblasentextZchn"/>
    <w:uiPriority w:val="99"/>
    <w:semiHidden/>
    <w:unhideWhenUsed/>
    <w:rsid w:val="00123EF3"/>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123EF3"/>
    <w:rPr>
      <w:color w:val="000000"/>
      <w:sz w:val="18"/>
      <w:szCs w:val="18"/>
      <w:u w:color="000000"/>
      <w14:textOutline w14:w="12700" w14:cap="flat" w14:cmpd="sng" w14:algn="ctr">
        <w14:noFill/>
        <w14:prstDash w14:val="solid"/>
        <w14:miter w14:lim="400000"/>
      </w14:textOutline>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Calibri" w:hAnsi="Calibri" w:cs="Arial Unicode MS"/>
      <w:color w:val="000000"/>
      <w:u w:color="000000"/>
      <w14:textOutline w14:w="12700" w14:cap="flat" w14:cmpd="sng" w14:algn="ctr">
        <w14:noFill/>
        <w14:prstDash w14:val="solid"/>
        <w14:miter w14:lim="400000"/>
      </w14:textOutline>
    </w:rPr>
  </w:style>
  <w:style w:type="character" w:styleId="Kommentarzeichen">
    <w:name w:val="annotation reference"/>
    <w:basedOn w:val="Absatz-Standardschriftar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468</Words>
  <Characters>2953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Katharina Hennig</cp:lastModifiedBy>
  <cp:revision>7</cp:revision>
  <dcterms:created xsi:type="dcterms:W3CDTF">2021-01-11T12:17:00Z</dcterms:created>
  <dcterms:modified xsi:type="dcterms:W3CDTF">2021-02-10T14:13:00Z</dcterms:modified>
</cp:coreProperties>
</file>